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1D308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ACA65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1D308E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228E9">
        <w:rPr>
          <w:b/>
          <w:color w:val="000000"/>
          <w:sz w:val="28"/>
          <w:szCs w:val="28"/>
          <w:lang w:val="uk-UA"/>
        </w:rPr>
        <w:t>Гринчаку Олегу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228E9">
        <w:rPr>
          <w:color w:val="000000"/>
          <w:sz w:val="28"/>
          <w:szCs w:val="28"/>
          <w:lang w:val="uk-UA"/>
        </w:rPr>
        <w:t>р. Гринчаку Олегу Вікторовичу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228E9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228E9">
        <w:rPr>
          <w:color w:val="000000"/>
          <w:sz w:val="28"/>
          <w:szCs w:val="28"/>
          <w:lang w:val="uk-UA"/>
        </w:rPr>
        <w:t>Гринчаку Олегу Вікторовичу</w:t>
      </w:r>
      <w:r w:rsidR="00BF0958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1228E9">
        <w:rPr>
          <w:color w:val="000000"/>
          <w:sz w:val="28"/>
          <w:szCs w:val="28"/>
          <w:lang w:val="uk-UA"/>
        </w:rPr>
        <w:t>2287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1228E9">
        <w:rPr>
          <w:color w:val="000000"/>
          <w:sz w:val="28"/>
          <w:szCs w:val="28"/>
          <w:lang w:val="uk-UA"/>
        </w:rPr>
        <w:t xml:space="preserve"> с. Широка Гребля, провулок Сонячний,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r w:rsidR="001228E9">
        <w:rPr>
          <w:color w:val="000000"/>
          <w:sz w:val="28"/>
          <w:szCs w:val="28"/>
          <w:lang w:val="uk-UA"/>
        </w:rPr>
        <w:t>Гринчаку Олегу Вікторовичу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228E9">
        <w:rPr>
          <w:color w:val="000000"/>
          <w:sz w:val="28"/>
          <w:szCs w:val="28"/>
          <w:lang w:val="uk-UA"/>
        </w:rPr>
        <w:t>ділянку загальною площею 0,2287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1228E9">
        <w:rPr>
          <w:color w:val="000000"/>
          <w:sz w:val="28"/>
          <w:szCs w:val="28"/>
          <w:lang w:val="uk-UA"/>
        </w:rPr>
        <w:t>с. Широка Гребля, провулок Сонячний,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228E9">
        <w:rPr>
          <w:color w:val="000000"/>
          <w:sz w:val="28"/>
          <w:szCs w:val="28"/>
          <w:lang w:val="uk-UA"/>
        </w:rPr>
        <w:t xml:space="preserve"> номер 0520688200:02:001:0200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1228E9">
        <w:rPr>
          <w:color w:val="000000"/>
          <w:sz w:val="28"/>
          <w:szCs w:val="28"/>
          <w:lang w:val="uk-UA"/>
        </w:rPr>
        <w:t>Гринчаку Олегу Вікторовичу</w:t>
      </w:r>
      <w:r w:rsidR="00021E54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1228E9">
        <w:rPr>
          <w:color w:val="000000"/>
          <w:sz w:val="28"/>
          <w:szCs w:val="28"/>
          <w:lang w:val="uk-UA"/>
        </w:rPr>
        <w:t>Гринчаку Олегу Вікторовичу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1D308E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228E9"/>
    <w:rsid w:val="001328B9"/>
    <w:rsid w:val="001D308E"/>
    <w:rsid w:val="00264995"/>
    <w:rsid w:val="00427028"/>
    <w:rsid w:val="00434484"/>
    <w:rsid w:val="004E5131"/>
    <w:rsid w:val="0062095F"/>
    <w:rsid w:val="006D28C8"/>
    <w:rsid w:val="007A61DB"/>
    <w:rsid w:val="007D5252"/>
    <w:rsid w:val="0097497D"/>
    <w:rsid w:val="00BF0958"/>
    <w:rsid w:val="00C42CAA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C91A0"/>
  <w15:docId w15:val="{7A11BCB8-C2AF-431B-BB7D-AE2B228C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26</cp:revision>
  <cp:lastPrinted>2021-09-08T07:10:00Z</cp:lastPrinted>
  <dcterms:created xsi:type="dcterms:W3CDTF">2021-08-05T08:14:00Z</dcterms:created>
  <dcterms:modified xsi:type="dcterms:W3CDTF">2021-09-23T20:34:00Z</dcterms:modified>
</cp:coreProperties>
</file>